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CDF" w:rsidRPr="00F4538F" w:rsidRDefault="00F77CDF" w:rsidP="00F77CDF">
      <w:pPr>
        <w:tabs>
          <w:tab w:val="left" w:pos="2025"/>
        </w:tabs>
        <w:rPr>
          <w:color w:val="FF0000"/>
          <w:lang w:val="uk-UA"/>
        </w:rPr>
      </w:pPr>
    </w:p>
    <w:p w:rsidR="00F77CDF" w:rsidRPr="00F4538F" w:rsidRDefault="00F77CDF" w:rsidP="00F77CDF">
      <w:pPr>
        <w:tabs>
          <w:tab w:val="left" w:pos="2025"/>
        </w:tabs>
        <w:rPr>
          <w:color w:val="FF0000"/>
          <w:lang w:val="uk-UA"/>
        </w:rPr>
      </w:pPr>
    </w:p>
    <w:p w:rsidR="00F77CDF" w:rsidRPr="00F4538F" w:rsidRDefault="00F77CDF" w:rsidP="00F77CDF">
      <w:pPr>
        <w:tabs>
          <w:tab w:val="left" w:pos="2025"/>
        </w:tabs>
        <w:rPr>
          <w:color w:val="FF0000"/>
          <w:lang w:val="uk-UA"/>
        </w:rPr>
      </w:pPr>
      <w:r w:rsidRPr="00F4538F">
        <w:rPr>
          <w:noProof/>
          <w:color w:val="FF0000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2720340</wp:posOffset>
            </wp:positionH>
            <wp:positionV relativeFrom="paragraph">
              <wp:posOffset>13335</wp:posOffset>
            </wp:positionV>
            <wp:extent cx="409575" cy="542925"/>
            <wp:effectExtent l="19050" t="0" r="9525" b="0"/>
            <wp:wrapNone/>
            <wp:docPr id="16" name="Рисунок 6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77CDF" w:rsidRPr="00F4538F" w:rsidRDefault="00F77CDF" w:rsidP="00F77CDF">
      <w:pPr>
        <w:tabs>
          <w:tab w:val="left" w:pos="2025"/>
        </w:tabs>
        <w:jc w:val="center"/>
        <w:rPr>
          <w:color w:val="FF0000"/>
          <w:lang w:val="uk-UA"/>
        </w:rPr>
      </w:pPr>
    </w:p>
    <w:p w:rsidR="00F77CDF" w:rsidRPr="00553C82" w:rsidRDefault="00F77CDF" w:rsidP="00F77CDF">
      <w:pPr>
        <w:tabs>
          <w:tab w:val="left" w:pos="2025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</w:pPr>
      <w:r w:rsidRPr="00553C82"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  <w:t>УКРАЇНА</w:t>
      </w:r>
    </w:p>
    <w:p w:rsidR="00F77CDF" w:rsidRPr="00553C82" w:rsidRDefault="00F77CDF" w:rsidP="00F77CDF">
      <w:pPr>
        <w:tabs>
          <w:tab w:val="left" w:pos="2025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</w:pPr>
      <w:r w:rsidRPr="00553C82"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  <w:t>БУГРИНСЬКА  СІЛЬСЬКА РАДА</w:t>
      </w:r>
    </w:p>
    <w:p w:rsidR="00F77CDF" w:rsidRPr="00553C82" w:rsidRDefault="00F77CDF" w:rsidP="00F77CDF">
      <w:pPr>
        <w:tabs>
          <w:tab w:val="left" w:pos="2025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</w:pPr>
      <w:r w:rsidRPr="00553C82"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  <w:t>ГОЩАНСЬКОГО  РАЙОНУ</w:t>
      </w:r>
    </w:p>
    <w:p w:rsidR="00F77CDF" w:rsidRPr="00553C82" w:rsidRDefault="00F77CDF" w:rsidP="00F77CDF">
      <w:pPr>
        <w:pStyle w:val="Standard"/>
        <w:jc w:val="center"/>
        <w:rPr>
          <w:b/>
          <w:color w:val="000000" w:themeColor="text1"/>
        </w:rPr>
      </w:pPr>
      <w:proofErr w:type="gramStart"/>
      <w:r w:rsidRPr="00553C82">
        <w:rPr>
          <w:b/>
          <w:color w:val="000000" w:themeColor="text1"/>
        </w:rPr>
        <w:t>Р</w:t>
      </w:r>
      <w:proofErr w:type="gramEnd"/>
      <w:r w:rsidRPr="00553C82">
        <w:rPr>
          <w:b/>
          <w:color w:val="000000" w:themeColor="text1"/>
        </w:rPr>
        <w:t>ІВНЕНСЬКОЇ ОБЛАСТІ</w:t>
      </w:r>
    </w:p>
    <w:p w:rsidR="00F77CDF" w:rsidRPr="00553C82" w:rsidRDefault="00F77CDF" w:rsidP="00F77CDF">
      <w:pPr>
        <w:pStyle w:val="Standard"/>
        <w:jc w:val="center"/>
        <w:rPr>
          <w:color w:val="000000" w:themeColor="text1"/>
        </w:rPr>
      </w:pPr>
      <w:r w:rsidRPr="00553C82">
        <w:rPr>
          <w:b/>
          <w:color w:val="000000" w:themeColor="text1"/>
        </w:rPr>
        <w:t>Р І Ш Е Н</w:t>
      </w:r>
      <w:r w:rsidRPr="00553C82">
        <w:rPr>
          <w:b/>
          <w:color w:val="000000" w:themeColor="text1"/>
          <w:lang w:val="uk-UA"/>
        </w:rPr>
        <w:t xml:space="preserve"> </w:t>
      </w:r>
      <w:proofErr w:type="spellStart"/>
      <w:proofErr w:type="gramStart"/>
      <w:r w:rsidRPr="00553C82">
        <w:rPr>
          <w:b/>
          <w:color w:val="000000" w:themeColor="text1"/>
          <w:lang w:val="uk-UA"/>
        </w:rPr>
        <w:t>Н</w:t>
      </w:r>
      <w:proofErr w:type="spellEnd"/>
      <w:proofErr w:type="gramEnd"/>
      <w:r w:rsidRPr="00553C82">
        <w:rPr>
          <w:b/>
          <w:color w:val="000000" w:themeColor="text1"/>
        </w:rPr>
        <w:t xml:space="preserve"> Я</w:t>
      </w:r>
    </w:p>
    <w:p w:rsidR="00F77CDF" w:rsidRPr="00553C82" w:rsidRDefault="00F77CDF" w:rsidP="00F77CDF">
      <w:pPr>
        <w:pStyle w:val="Standard"/>
        <w:jc w:val="center"/>
        <w:rPr>
          <w:i/>
          <w:color w:val="000000" w:themeColor="text1"/>
        </w:rPr>
      </w:pPr>
      <w:r w:rsidRPr="00553C82">
        <w:rPr>
          <w:i/>
          <w:color w:val="000000" w:themeColor="text1"/>
        </w:rPr>
        <w:t xml:space="preserve">35442, </w:t>
      </w:r>
      <w:proofErr w:type="spellStart"/>
      <w:r w:rsidRPr="00553C82">
        <w:rPr>
          <w:i/>
          <w:color w:val="000000" w:themeColor="text1"/>
        </w:rPr>
        <w:t>Рівненська</w:t>
      </w:r>
      <w:proofErr w:type="spellEnd"/>
      <w:r w:rsidRPr="00553C82">
        <w:rPr>
          <w:i/>
          <w:color w:val="000000" w:themeColor="text1"/>
        </w:rPr>
        <w:t xml:space="preserve"> обл., </w:t>
      </w:r>
      <w:proofErr w:type="spellStart"/>
      <w:r w:rsidRPr="00553C82">
        <w:rPr>
          <w:i/>
          <w:color w:val="000000" w:themeColor="text1"/>
        </w:rPr>
        <w:t>Гощанський</w:t>
      </w:r>
      <w:proofErr w:type="spellEnd"/>
      <w:r w:rsidRPr="00553C82">
        <w:rPr>
          <w:i/>
          <w:color w:val="000000" w:themeColor="text1"/>
        </w:rPr>
        <w:t xml:space="preserve"> район, с</w:t>
      </w:r>
      <w:proofErr w:type="gramStart"/>
      <w:r w:rsidRPr="00553C82">
        <w:rPr>
          <w:i/>
          <w:color w:val="000000" w:themeColor="text1"/>
        </w:rPr>
        <w:t>.Б</w:t>
      </w:r>
      <w:proofErr w:type="gramEnd"/>
      <w:r w:rsidRPr="00553C82">
        <w:rPr>
          <w:i/>
          <w:color w:val="000000" w:themeColor="text1"/>
        </w:rPr>
        <w:t xml:space="preserve">угрин, </w:t>
      </w:r>
      <w:proofErr w:type="spellStart"/>
      <w:r w:rsidRPr="00553C82">
        <w:rPr>
          <w:i/>
          <w:color w:val="000000" w:themeColor="text1"/>
        </w:rPr>
        <w:t>вул</w:t>
      </w:r>
      <w:proofErr w:type="spellEnd"/>
      <w:r w:rsidRPr="00553C82">
        <w:rPr>
          <w:i/>
          <w:color w:val="000000" w:themeColor="text1"/>
        </w:rPr>
        <w:t>. Перемоги,1тел.(03650)42181</w:t>
      </w:r>
    </w:p>
    <w:p w:rsidR="00F77CDF" w:rsidRPr="00553C82" w:rsidRDefault="00F77CDF" w:rsidP="00F77CDF">
      <w:pPr>
        <w:pStyle w:val="Standard"/>
        <w:tabs>
          <w:tab w:val="left" w:pos="6160"/>
        </w:tabs>
        <w:jc w:val="both"/>
        <w:rPr>
          <w:color w:val="000000" w:themeColor="text1"/>
        </w:rPr>
      </w:pPr>
      <w:r w:rsidRPr="00553C82">
        <w:rPr>
          <w:rFonts w:cs="Times New Roman"/>
          <w:b/>
          <w:bCs/>
          <w:i/>
          <w:iCs/>
          <w:color w:val="000000" w:themeColor="text1"/>
          <w:lang w:val="uk-UA"/>
        </w:rPr>
        <w:t xml:space="preserve">               </w:t>
      </w:r>
      <w:r>
        <w:rPr>
          <w:noProof/>
          <w:color w:val="000000" w:themeColor="text1"/>
          <w:lang w:eastAsia="ru-RU" w:bidi="ar-S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2.6pt;margin-top:4.6pt;width:476.1pt;height:.3pt;flip:y;z-index:2516602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" strokeweight="1.59003mm">
            <v:stroke joinstyle="miter" endcap="square"/>
            <o:lock v:ext="edit" shapetype="f"/>
          </v:shape>
        </w:pict>
      </w:r>
      <w:r w:rsidRPr="00553C82">
        <w:rPr>
          <w:rFonts w:cs="Times New Roman"/>
          <w:b/>
          <w:bCs/>
          <w:i/>
          <w:iCs/>
          <w:color w:val="000000" w:themeColor="text1"/>
          <w:lang w:val="uk-UA"/>
        </w:rPr>
        <w:tab/>
      </w:r>
    </w:p>
    <w:p w:rsidR="00F77CDF" w:rsidRPr="00553C82" w:rsidRDefault="00F77CDF" w:rsidP="00F77CDF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</w:pPr>
      <w:proofErr w:type="spellStart"/>
      <w:r w:rsidRPr="00553C8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від</w:t>
      </w:r>
      <w:proofErr w:type="spellEnd"/>
      <w:r w:rsidRPr="00553C8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553C82"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  <w:t>10 серпня</w:t>
      </w:r>
      <w:r w:rsidRPr="00553C8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20</w:t>
      </w:r>
      <w:proofErr w:type="spellStart"/>
      <w:r w:rsidRPr="00553C82"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  <w:t>20</w:t>
      </w:r>
      <w:proofErr w:type="spellEnd"/>
      <w:r w:rsidRPr="00553C8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року   № </w:t>
      </w:r>
      <w:r w:rsidRPr="00553C82"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  <w:t>1427</w:t>
      </w:r>
    </w:p>
    <w:p w:rsidR="00F77CDF" w:rsidRPr="00553C82" w:rsidRDefault="00F77CDF" w:rsidP="00F77CDF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</w:pPr>
    </w:p>
    <w:p w:rsidR="00F77CDF" w:rsidRPr="00553C82" w:rsidRDefault="00F77CDF" w:rsidP="00F77CD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553C82">
        <w:rPr>
          <w:color w:val="000000" w:themeColor="text1"/>
          <w:bdr w:val="none" w:sz="0" w:space="0" w:color="auto" w:frame="1"/>
          <w:lang w:val="uk-UA"/>
        </w:rPr>
        <w:t>Про затвердження Регламенту роботи</w:t>
      </w:r>
    </w:p>
    <w:p w:rsidR="00F77CDF" w:rsidRPr="00553C82" w:rsidRDefault="00F77CDF" w:rsidP="00F77CD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553C82">
        <w:rPr>
          <w:color w:val="000000" w:themeColor="text1"/>
          <w:bdr w:val="none" w:sz="0" w:space="0" w:color="auto" w:frame="1"/>
          <w:lang w:val="uk-UA"/>
        </w:rPr>
        <w:t>відділу «Центр надання адміністративних</w:t>
      </w:r>
    </w:p>
    <w:p w:rsidR="00F77CDF" w:rsidRPr="00553C82" w:rsidRDefault="00F77CDF" w:rsidP="00F77CD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553C82">
        <w:rPr>
          <w:color w:val="000000" w:themeColor="text1"/>
          <w:bdr w:val="none" w:sz="0" w:space="0" w:color="auto" w:frame="1"/>
          <w:lang w:val="uk-UA"/>
        </w:rPr>
        <w:t xml:space="preserve">послуг» </w:t>
      </w:r>
      <w:proofErr w:type="spellStart"/>
      <w:r w:rsidRPr="00553C82">
        <w:rPr>
          <w:color w:val="000000" w:themeColor="text1"/>
          <w:bdr w:val="none" w:sz="0" w:space="0" w:color="auto" w:frame="1"/>
          <w:lang w:val="uk-UA"/>
        </w:rPr>
        <w:t>Бугринської</w:t>
      </w:r>
      <w:proofErr w:type="spellEnd"/>
      <w:r w:rsidRPr="00553C82">
        <w:rPr>
          <w:color w:val="000000" w:themeColor="text1"/>
          <w:bdr w:val="none" w:sz="0" w:space="0" w:color="auto" w:frame="1"/>
          <w:lang w:val="uk-UA"/>
        </w:rPr>
        <w:t xml:space="preserve"> сільської ради</w:t>
      </w:r>
    </w:p>
    <w:p w:rsidR="00F77CDF" w:rsidRPr="00553C82" w:rsidRDefault="00F77CDF" w:rsidP="00F77CDF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 w:themeColor="text1"/>
        </w:rPr>
      </w:pPr>
      <w:r w:rsidRPr="00553C82">
        <w:rPr>
          <w:color w:val="000000" w:themeColor="text1"/>
        </w:rPr>
        <w:t> </w:t>
      </w:r>
    </w:p>
    <w:p w:rsidR="00F77CDF" w:rsidRPr="00553C82" w:rsidRDefault="00F77CDF" w:rsidP="00F77CDF">
      <w:pPr>
        <w:tabs>
          <w:tab w:val="left" w:pos="-709"/>
        </w:tabs>
        <w:spacing w:after="0"/>
        <w:ind w:right="-284"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553C82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uk-UA"/>
        </w:rPr>
        <w:t>  Керуючись статтями 25, 26 Закону України «Про місцеве самоврядування в Україні», на виконання положень Законів України «Про адміністративні послуги», «Про дозвільну систему у сфері господарської діяльності», постанови Кабінету Міністрів України від 01.08.2013 № 588 «Про затвердження Примірного Регламенту центру надання адміністративних послуг», постанови Кабінету Міністрів України від 14.08.2019 № 714 «</w:t>
      </w:r>
      <w:r w:rsidRPr="00553C82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uk-UA"/>
        </w:rPr>
        <w:t>Про внесення змін до постанов Кабінету Міністрів України від 20 лютого 2013 р. № 118 і від 1 серпня 2013 р. № 588</w:t>
      </w:r>
      <w:r w:rsidRPr="00553C82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uk-UA"/>
        </w:rPr>
        <w:t xml:space="preserve">», відповідно до рішення Рівненської сільської ради від 26.06.2019 № 45/10 «Про затвердження Регламенту роботи відділу «Центр надання адміністративних послуг» </w:t>
      </w:r>
      <w:proofErr w:type="spellStart"/>
      <w:r w:rsidRPr="00553C82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uk-UA"/>
        </w:rPr>
        <w:t>Бугринської</w:t>
      </w:r>
      <w:proofErr w:type="spellEnd"/>
      <w:r w:rsidRPr="00553C82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uk-UA"/>
        </w:rPr>
        <w:t xml:space="preserve"> сільської ради, з метою покращення якості надання адміністративних послуг, </w:t>
      </w:r>
      <w:proofErr w:type="spellStart"/>
      <w:r w:rsidRPr="00553C8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Бугринська</w:t>
      </w:r>
      <w:proofErr w:type="spellEnd"/>
      <w:r w:rsidRPr="00553C8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сільська  рада </w:t>
      </w:r>
      <w:proofErr w:type="spellStart"/>
      <w:r w:rsidRPr="00553C8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Гощанського</w:t>
      </w:r>
      <w:proofErr w:type="spellEnd"/>
      <w:r w:rsidRPr="00553C8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район Рівненської області</w:t>
      </w:r>
    </w:p>
    <w:p w:rsidR="00F77CDF" w:rsidRPr="00553C82" w:rsidRDefault="00F77CDF" w:rsidP="00F77CDF">
      <w:pPr>
        <w:tabs>
          <w:tab w:val="left" w:pos="3828"/>
        </w:tabs>
        <w:spacing w:after="0"/>
        <w:ind w:right="-284" w:firstLine="851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uk-UA"/>
        </w:rPr>
      </w:pPr>
      <w:r w:rsidRPr="00553C82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br/>
      </w:r>
      <w:r w:rsidRPr="00553C8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uk-UA"/>
        </w:rPr>
        <w:t>ВИРІШИЛА:</w:t>
      </w:r>
    </w:p>
    <w:p w:rsidR="00F77CDF" w:rsidRPr="00553C82" w:rsidRDefault="00F77CDF" w:rsidP="00F77CD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lang w:val="uk-UA"/>
        </w:rPr>
      </w:pPr>
      <w:r w:rsidRPr="00553C82">
        <w:rPr>
          <w:color w:val="000000" w:themeColor="text1"/>
        </w:rPr>
        <w:t> </w:t>
      </w:r>
    </w:p>
    <w:p w:rsidR="00F77CDF" w:rsidRPr="00553C82" w:rsidRDefault="00F77CDF" w:rsidP="00F77CD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bdr w:val="none" w:sz="0" w:space="0" w:color="auto" w:frame="1"/>
          <w:lang w:val="uk-UA"/>
        </w:rPr>
      </w:pPr>
      <w:r w:rsidRPr="00553C82">
        <w:rPr>
          <w:color w:val="000000" w:themeColor="text1"/>
          <w:bdr w:val="none" w:sz="0" w:space="0" w:color="auto" w:frame="1"/>
          <w:lang w:val="uk-UA"/>
        </w:rPr>
        <w:t xml:space="preserve">              1.Затвердити Регламент роботи відділу «Центр надання адміністративних послуг </w:t>
      </w:r>
      <w:proofErr w:type="spellStart"/>
      <w:r w:rsidRPr="00553C82">
        <w:rPr>
          <w:color w:val="000000" w:themeColor="text1"/>
          <w:bdr w:val="none" w:sz="0" w:space="0" w:color="auto" w:frame="1"/>
          <w:lang w:val="uk-UA"/>
        </w:rPr>
        <w:t>Бугрмнської</w:t>
      </w:r>
      <w:proofErr w:type="spellEnd"/>
      <w:r w:rsidRPr="00553C82">
        <w:rPr>
          <w:color w:val="000000" w:themeColor="text1"/>
          <w:bdr w:val="none" w:sz="0" w:space="0" w:color="auto" w:frame="1"/>
          <w:lang w:val="uk-UA"/>
        </w:rPr>
        <w:t xml:space="preserve">  сільської ради  (</w:t>
      </w:r>
      <w:hyperlink r:id="rId6" w:history="1">
        <w:r w:rsidRPr="00553C82">
          <w:rPr>
            <w:rStyle w:val="a5"/>
            <w:color w:val="000000" w:themeColor="text1"/>
            <w:bdr w:val="none" w:sz="0" w:space="0" w:color="auto" w:frame="1"/>
            <w:lang w:val="uk-UA"/>
          </w:rPr>
          <w:t>додається</w:t>
        </w:r>
      </w:hyperlink>
      <w:r w:rsidRPr="00553C82">
        <w:rPr>
          <w:color w:val="000000" w:themeColor="text1"/>
          <w:bdr w:val="none" w:sz="0" w:space="0" w:color="auto" w:frame="1"/>
          <w:lang w:val="uk-UA"/>
        </w:rPr>
        <w:t>).</w:t>
      </w:r>
    </w:p>
    <w:p w:rsidR="00F77CDF" w:rsidRPr="00553C82" w:rsidRDefault="00F77CDF" w:rsidP="00F77CD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lang w:val="uk-UA"/>
        </w:rPr>
      </w:pPr>
    </w:p>
    <w:p w:rsidR="00F77CDF" w:rsidRPr="00553C82" w:rsidRDefault="00F77CDF" w:rsidP="00F77CD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bdr w:val="none" w:sz="0" w:space="0" w:color="auto" w:frame="1"/>
          <w:lang w:val="uk-UA"/>
        </w:rPr>
      </w:pPr>
      <w:r w:rsidRPr="00553C82">
        <w:rPr>
          <w:color w:val="000000" w:themeColor="text1"/>
          <w:bdr w:val="none" w:sz="0" w:space="0" w:color="auto" w:frame="1"/>
          <w:lang w:val="uk-UA"/>
        </w:rPr>
        <w:t xml:space="preserve">              2. </w:t>
      </w:r>
      <w:r>
        <w:rPr>
          <w:color w:val="000000" w:themeColor="text1"/>
          <w:bdr w:val="none" w:sz="0" w:space="0" w:color="auto" w:frame="1"/>
          <w:lang w:val="uk-UA"/>
        </w:rPr>
        <w:t xml:space="preserve">Оприлюднити дане рішення на офіційному </w:t>
      </w:r>
      <w:proofErr w:type="spellStart"/>
      <w:r>
        <w:rPr>
          <w:color w:val="000000" w:themeColor="text1"/>
          <w:bdr w:val="none" w:sz="0" w:space="0" w:color="auto" w:frame="1"/>
          <w:lang w:val="uk-UA"/>
        </w:rPr>
        <w:t>веб-сайті</w:t>
      </w:r>
      <w:proofErr w:type="spellEnd"/>
      <w:r>
        <w:rPr>
          <w:color w:val="000000" w:themeColor="text1"/>
          <w:bdr w:val="none" w:sz="0" w:space="0" w:color="auto" w:frame="1"/>
          <w:lang w:val="uk-UA"/>
        </w:rPr>
        <w:t xml:space="preserve"> </w:t>
      </w:r>
      <w:proofErr w:type="spellStart"/>
      <w:r>
        <w:rPr>
          <w:color w:val="000000" w:themeColor="text1"/>
          <w:bdr w:val="none" w:sz="0" w:space="0" w:color="auto" w:frame="1"/>
          <w:lang w:val="uk-UA"/>
        </w:rPr>
        <w:t>Бугринської</w:t>
      </w:r>
      <w:proofErr w:type="spellEnd"/>
      <w:r>
        <w:rPr>
          <w:color w:val="000000" w:themeColor="text1"/>
          <w:bdr w:val="none" w:sz="0" w:space="0" w:color="auto" w:frame="1"/>
          <w:lang w:val="uk-UA"/>
        </w:rPr>
        <w:t xml:space="preserve"> сільської ради </w:t>
      </w:r>
      <w:proofErr w:type="spellStart"/>
      <w:r>
        <w:rPr>
          <w:color w:val="000000" w:themeColor="text1"/>
          <w:bdr w:val="none" w:sz="0" w:space="0" w:color="auto" w:frame="1"/>
          <w:lang w:val="uk-UA"/>
        </w:rPr>
        <w:t>Гощанського</w:t>
      </w:r>
      <w:proofErr w:type="spellEnd"/>
      <w:r>
        <w:rPr>
          <w:color w:val="000000" w:themeColor="text1"/>
          <w:bdr w:val="none" w:sz="0" w:space="0" w:color="auto" w:frame="1"/>
          <w:lang w:val="uk-UA"/>
        </w:rPr>
        <w:t xml:space="preserve"> району Рівненської області.</w:t>
      </w:r>
    </w:p>
    <w:p w:rsidR="00F77CDF" w:rsidRPr="00553C82" w:rsidRDefault="00F77CDF" w:rsidP="00F77CD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lang w:val="uk-UA"/>
        </w:rPr>
      </w:pPr>
    </w:p>
    <w:p w:rsidR="00F77CDF" w:rsidRPr="00553C82" w:rsidRDefault="00F77CDF" w:rsidP="00F77CD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553C82">
        <w:rPr>
          <w:color w:val="000000" w:themeColor="text1"/>
          <w:bdr w:val="none" w:sz="0" w:space="0" w:color="auto" w:frame="1"/>
          <w:shd w:val="clear" w:color="auto" w:fill="FFFFFF"/>
          <w:lang w:val="uk-UA"/>
        </w:rPr>
        <w:t xml:space="preserve">             3.</w:t>
      </w:r>
      <w:r w:rsidRPr="00553C82">
        <w:rPr>
          <w:rStyle w:val="apple-converted-space"/>
          <w:color w:val="000000" w:themeColor="text1"/>
          <w:bdr w:val="none" w:sz="0" w:space="0" w:color="auto" w:frame="1"/>
          <w:shd w:val="clear" w:color="auto" w:fill="FFFFFF"/>
        </w:rPr>
        <w:t> </w:t>
      </w:r>
      <w:r w:rsidRPr="00553C82">
        <w:rPr>
          <w:color w:val="000000" w:themeColor="text1"/>
          <w:bdr w:val="none" w:sz="0" w:space="0" w:color="auto" w:frame="1"/>
          <w:shd w:val="clear" w:color="auto" w:fill="FFFFFF"/>
          <w:lang w:val="uk-UA"/>
        </w:rPr>
        <w:t>Контроль з виконання рішення покласти</w:t>
      </w:r>
      <w:r w:rsidRPr="00553C82">
        <w:rPr>
          <w:rStyle w:val="apple-converted-space"/>
          <w:color w:val="000000" w:themeColor="text1"/>
          <w:bdr w:val="none" w:sz="0" w:space="0" w:color="auto" w:frame="1"/>
          <w:shd w:val="clear" w:color="auto" w:fill="FFFFFF"/>
        </w:rPr>
        <w:t> </w:t>
      </w:r>
      <w:r w:rsidRPr="00553C82">
        <w:rPr>
          <w:color w:val="000000" w:themeColor="text1"/>
          <w:bdr w:val="none" w:sz="0" w:space="0" w:color="auto" w:frame="1"/>
          <w:shd w:val="clear" w:color="auto" w:fill="FFFFFF"/>
          <w:lang w:val="uk-UA"/>
        </w:rPr>
        <w:t>на, заступника сільського голови з питань діяльності виконавчих органів ради</w:t>
      </w:r>
      <w:r>
        <w:rPr>
          <w:color w:val="000000" w:themeColor="text1"/>
          <w:bdr w:val="none" w:sz="0" w:space="0" w:color="auto" w:frame="1"/>
          <w:shd w:val="clear" w:color="auto" w:fill="FFFFFF"/>
          <w:lang w:val="uk-UA"/>
        </w:rPr>
        <w:t xml:space="preserve"> </w:t>
      </w:r>
      <w:proofErr w:type="spellStart"/>
      <w:r>
        <w:rPr>
          <w:color w:val="000000" w:themeColor="text1"/>
          <w:bdr w:val="none" w:sz="0" w:space="0" w:color="auto" w:frame="1"/>
          <w:shd w:val="clear" w:color="auto" w:fill="FFFFFF"/>
          <w:lang w:val="uk-UA"/>
        </w:rPr>
        <w:t>Гавлитюка</w:t>
      </w:r>
      <w:proofErr w:type="spellEnd"/>
      <w:r>
        <w:rPr>
          <w:color w:val="000000" w:themeColor="text1"/>
          <w:bdr w:val="none" w:sz="0" w:space="0" w:color="auto" w:frame="1"/>
          <w:shd w:val="clear" w:color="auto" w:fill="FFFFFF"/>
          <w:lang w:val="uk-UA"/>
        </w:rPr>
        <w:t xml:space="preserve"> І.С</w:t>
      </w:r>
      <w:r w:rsidRPr="00553C82">
        <w:rPr>
          <w:color w:val="000000" w:themeColor="text1"/>
          <w:bdr w:val="none" w:sz="0" w:space="0" w:color="auto" w:frame="1"/>
          <w:shd w:val="clear" w:color="auto" w:fill="FFFFFF"/>
          <w:lang w:val="uk-UA"/>
        </w:rPr>
        <w:t>.</w:t>
      </w:r>
    </w:p>
    <w:p w:rsidR="00F77CDF" w:rsidRPr="00553C82" w:rsidRDefault="00F77CDF" w:rsidP="00F77CD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lang w:val="uk-UA"/>
        </w:rPr>
      </w:pPr>
      <w:r w:rsidRPr="00553C82">
        <w:rPr>
          <w:color w:val="000000" w:themeColor="text1"/>
        </w:rPr>
        <w:t> </w:t>
      </w:r>
    </w:p>
    <w:p w:rsidR="00F77CDF" w:rsidRPr="00553C82" w:rsidRDefault="00F77CDF" w:rsidP="00F77CD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lang w:val="uk-UA"/>
        </w:rPr>
      </w:pPr>
    </w:p>
    <w:p w:rsidR="00F77CDF" w:rsidRPr="00553C82" w:rsidRDefault="00F77CDF" w:rsidP="00F77CD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lang w:val="uk-UA"/>
        </w:rPr>
      </w:pPr>
    </w:p>
    <w:p w:rsidR="00F77CDF" w:rsidRPr="00553C82" w:rsidRDefault="00F77CDF" w:rsidP="00F77CD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lang w:val="uk-UA"/>
        </w:rPr>
      </w:pPr>
    </w:p>
    <w:p w:rsidR="00F77CDF" w:rsidRPr="00553C82" w:rsidRDefault="00F77CDF" w:rsidP="00F77CD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lang w:val="uk-UA"/>
        </w:rPr>
      </w:pPr>
    </w:p>
    <w:p w:rsidR="00F77CDF" w:rsidRPr="00553C82" w:rsidRDefault="00F77CDF" w:rsidP="00F77CD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lang w:val="uk-UA"/>
        </w:rPr>
      </w:pPr>
      <w:r w:rsidRPr="00553C82">
        <w:rPr>
          <w:color w:val="000000" w:themeColor="text1"/>
          <w:lang w:val="uk-UA"/>
        </w:rPr>
        <w:t>Сільський голова                                                                      С.</w:t>
      </w:r>
      <w:proofErr w:type="spellStart"/>
      <w:r w:rsidRPr="00553C82">
        <w:rPr>
          <w:color w:val="000000" w:themeColor="text1"/>
          <w:lang w:val="uk-UA"/>
        </w:rPr>
        <w:t>Пилипчук</w:t>
      </w:r>
      <w:proofErr w:type="spellEnd"/>
    </w:p>
    <w:p w:rsidR="00F77CDF" w:rsidRPr="00553C82" w:rsidRDefault="00F77CDF" w:rsidP="00F77CD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lang w:val="uk-UA"/>
        </w:rPr>
      </w:pPr>
    </w:p>
    <w:p w:rsidR="0040007A" w:rsidRDefault="0040007A"/>
    <w:sectPr w:rsidR="0040007A" w:rsidSect="004000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77CDF"/>
    <w:rsid w:val="0040007A"/>
    <w:rsid w:val="00F77C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7CD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uiPriority w:val="99"/>
    <w:unhideWhenUsed/>
    <w:rsid w:val="00F77C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77CDF"/>
  </w:style>
  <w:style w:type="paragraph" w:customStyle="1" w:styleId="Standard">
    <w:name w:val="Standard"/>
    <w:rsid w:val="00F77CD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customStyle="1" w:styleId="a4">
    <w:name w:val="Обычный (веб) Знак"/>
    <w:basedOn w:val="a0"/>
    <w:link w:val="a3"/>
    <w:uiPriority w:val="99"/>
    <w:locked/>
    <w:rsid w:val="00F77CD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F77CD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rada.info/upload/users_files/04332621/decb3338c17b22ab91458df6394edd58.pdf" TargetMode="External"/><Relationship Id="rId5" Type="http://schemas.openxmlformats.org/officeDocument/2006/relationships/image" Target="http://zakon.rada.gov.ua/images/gerb.gif" TargetMode="Externa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269</Words>
  <Characters>1534</Characters>
  <Application>Microsoft Office Word</Application>
  <DocSecurity>0</DocSecurity>
  <Lines>12</Lines>
  <Paragraphs>3</Paragraphs>
  <ScaleCrop>false</ScaleCrop>
  <Company/>
  <LinksUpToDate>false</LinksUpToDate>
  <CharactersWithSpaces>1800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2020-08-12T11:27:00Z</dcterms:created>
  <dcterms:modified xsi:type="dcterms:W3CDTF">2020-08-12T11:27:00Z</dcterms:modified>
</cp:coreProperties>
</file>